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7CC" w:rsidRDefault="00E707C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E707CC" w:rsidRDefault="00E707C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Για τις αιτήσεις ανανεώσεως / αναγγελίας άδειών διδασκαλίας σε φροντιστήρια, Κέντρα ξένων γλωσσών και </w:t>
      </w:r>
      <w:proofErr w:type="spellStart"/>
      <w:r>
        <w:rPr>
          <w:rFonts w:asciiTheme="minorHAnsi" w:hAnsiTheme="minorHAnsi" w:cstheme="minorHAnsi"/>
        </w:rPr>
        <w:t>κατ΄οίκον</w:t>
      </w:r>
      <w:proofErr w:type="spellEnd"/>
      <w:r>
        <w:rPr>
          <w:rFonts w:asciiTheme="minorHAnsi" w:hAnsiTheme="minorHAnsi" w:cstheme="minorHAnsi"/>
        </w:rPr>
        <w:t xml:space="preserve"> διδασκαλία επισυνάπτονται τα ακόλουθα έντυπα</w:t>
      </w:r>
      <w:r w:rsidR="00123E7B">
        <w:rPr>
          <w:rFonts w:asciiTheme="minorHAnsi" w:hAnsiTheme="minorHAnsi" w:cstheme="minorHAnsi"/>
        </w:rPr>
        <w:t>:</w:t>
      </w:r>
    </w:p>
    <w:p w:rsidR="00D66D79" w:rsidRDefault="00D66D79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1) Υ.Α</w:t>
      </w:r>
      <w:r w:rsidR="002E6D72">
        <w:rPr>
          <w:rFonts w:asciiTheme="minorHAnsi" w:hAnsiTheme="minorHAnsi" w:cstheme="minorHAnsi"/>
        </w:rPr>
        <w:t xml:space="preserve">   ΑΡΙΘΜ. </w:t>
      </w:r>
      <w:r>
        <w:rPr>
          <w:rFonts w:asciiTheme="minorHAnsi" w:hAnsiTheme="minorHAnsi" w:cstheme="minorHAnsi"/>
        </w:rPr>
        <w:t>78844</w:t>
      </w:r>
      <w:r w:rsidR="002E6D72">
        <w:rPr>
          <w:rFonts w:asciiTheme="minorHAnsi" w:hAnsiTheme="minorHAnsi" w:cstheme="minorHAnsi"/>
        </w:rPr>
        <w:t>/Ν1/ΦΕΚ 3369/28-07-2021</w:t>
      </w:r>
    </w:p>
    <w:p w:rsidR="00123E7B" w:rsidRDefault="002E6D72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123E7B">
        <w:rPr>
          <w:rFonts w:asciiTheme="minorHAnsi" w:hAnsiTheme="minorHAnsi" w:cstheme="minorHAnsi"/>
        </w:rPr>
        <w:t xml:space="preserve">) Αίτηση Αναγγελίας έναρξης </w:t>
      </w:r>
      <w:bookmarkStart w:id="0" w:name="_Hlk92181161"/>
      <w:r w:rsidR="00123E7B">
        <w:rPr>
          <w:rFonts w:asciiTheme="minorHAnsi" w:hAnsiTheme="minorHAnsi" w:cstheme="minorHAnsi"/>
        </w:rPr>
        <w:t xml:space="preserve">ασκήσεως επαγγέλματος διδασκαλίας ( Υπόδειγμα </w:t>
      </w:r>
      <w:bookmarkEnd w:id="0"/>
      <w:r w:rsidR="00123E7B">
        <w:rPr>
          <w:rFonts w:asciiTheme="minorHAnsi" w:hAnsiTheme="minorHAnsi" w:cstheme="minorHAnsi"/>
        </w:rPr>
        <w:t>Α΄)</w:t>
      </w:r>
    </w:p>
    <w:p w:rsidR="00123E7B" w:rsidRDefault="002E6D72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123E7B">
        <w:rPr>
          <w:rFonts w:asciiTheme="minorHAnsi" w:hAnsiTheme="minorHAnsi" w:cstheme="minorHAnsi"/>
        </w:rPr>
        <w:t>) Αίτηση Ανανεώσεως άδειας ασκήσεως επαγγέλματος διδασκαλίας ( Υπόδειγμα Β</w:t>
      </w:r>
      <w:r w:rsidR="00D66D79">
        <w:rPr>
          <w:rFonts w:asciiTheme="minorHAnsi" w:hAnsiTheme="minorHAnsi" w:cstheme="minorHAnsi"/>
        </w:rPr>
        <w:t>΄)</w:t>
      </w:r>
    </w:p>
    <w:p w:rsidR="00D66D79" w:rsidRDefault="002E6D72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66D79">
        <w:rPr>
          <w:rFonts w:asciiTheme="minorHAnsi" w:hAnsiTheme="minorHAnsi" w:cstheme="minorHAnsi"/>
        </w:rPr>
        <w:t>) Υπεύθυνη Δήλωση (Υπόδειγμα Γ)</w:t>
      </w:r>
    </w:p>
    <w:p w:rsidR="002E6D72" w:rsidRDefault="002E6D72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2E6D72" w:rsidRPr="002E6D72" w:rsidRDefault="002E6D72" w:rsidP="002E6D72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Παρακαλούνται οι ενδιαφερόμενοι όπως υποβάλουν τις αιτήσεις τους </w:t>
      </w:r>
      <w:r w:rsidRPr="002E6D72">
        <w:rPr>
          <w:rFonts w:asciiTheme="minorHAnsi" w:hAnsiTheme="minorHAnsi" w:cstheme="minorHAnsi"/>
          <w:b/>
        </w:rPr>
        <w:t xml:space="preserve">ηλεκτρονικά </w:t>
      </w:r>
      <w:r>
        <w:rPr>
          <w:rFonts w:asciiTheme="minorHAnsi" w:hAnsiTheme="minorHAnsi" w:cstheme="minorHAnsi"/>
        </w:rPr>
        <w:t xml:space="preserve">στο </w:t>
      </w:r>
      <w:r w:rsidRPr="002E6D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e</w:t>
      </w:r>
      <w:r w:rsidRPr="002E6D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  <w:lang w:val="en-US"/>
        </w:rPr>
        <w:t>mail</w:t>
      </w:r>
      <w:r w:rsidRPr="002E6D7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της ΔΔΕ Α΄ΑΘΗΝΑΣ :</w:t>
      </w:r>
      <w:r w:rsidRPr="002E6D72">
        <w:rPr>
          <w:rFonts w:asciiTheme="minorHAnsi" w:hAnsiTheme="minorHAnsi" w:cstheme="minorHAnsi"/>
        </w:rPr>
        <w:t xml:space="preserve"> </w:t>
      </w:r>
      <w:hyperlink r:id="rId6" w:history="1">
        <w:r w:rsidRPr="00E707CC">
          <w:rPr>
            <w:rStyle w:val="-"/>
            <w:rFonts w:asciiTheme="minorHAnsi" w:hAnsiTheme="minorHAnsi" w:cstheme="minorHAnsi"/>
            <w:lang w:val="en-US"/>
          </w:rPr>
          <w:t>mail</w:t>
        </w:r>
        <w:r w:rsidRPr="002E6D72">
          <w:rPr>
            <w:rStyle w:val="-"/>
            <w:rFonts w:asciiTheme="minorHAnsi" w:hAnsiTheme="minorHAnsi" w:cstheme="minorHAnsi"/>
          </w:rPr>
          <w:t>@</w:t>
        </w:r>
        <w:proofErr w:type="spellStart"/>
        <w:r w:rsidRPr="00E707CC">
          <w:rPr>
            <w:rStyle w:val="-"/>
            <w:rFonts w:asciiTheme="minorHAnsi" w:hAnsiTheme="minorHAnsi" w:cstheme="minorHAnsi"/>
            <w:lang w:val="en-US"/>
          </w:rPr>
          <w:t>dide</w:t>
        </w:r>
        <w:proofErr w:type="spellEnd"/>
        <w:r w:rsidRPr="002E6D72">
          <w:rPr>
            <w:rStyle w:val="-"/>
            <w:rFonts w:asciiTheme="minorHAnsi" w:hAnsiTheme="minorHAnsi" w:cstheme="minorHAnsi"/>
          </w:rPr>
          <w:t>-</w:t>
        </w:r>
        <w:r w:rsidRPr="00E707CC">
          <w:rPr>
            <w:rStyle w:val="-"/>
            <w:rFonts w:asciiTheme="minorHAnsi" w:hAnsiTheme="minorHAnsi" w:cstheme="minorHAnsi"/>
            <w:lang w:val="en-US"/>
          </w:rPr>
          <w:t>a</w:t>
        </w:r>
        <w:r w:rsidRPr="002E6D72">
          <w:rPr>
            <w:rStyle w:val="-"/>
            <w:rFonts w:asciiTheme="minorHAnsi" w:hAnsiTheme="minorHAnsi" w:cstheme="minorHAnsi"/>
          </w:rPr>
          <w:t>-</w:t>
        </w:r>
        <w:proofErr w:type="spellStart"/>
        <w:r w:rsidRPr="00E707CC">
          <w:rPr>
            <w:rStyle w:val="-"/>
            <w:rFonts w:asciiTheme="minorHAnsi" w:hAnsiTheme="minorHAnsi" w:cstheme="minorHAnsi"/>
            <w:lang w:val="en-US"/>
          </w:rPr>
          <w:t>ath</w:t>
        </w:r>
        <w:proofErr w:type="spellEnd"/>
        <w:r w:rsidRPr="002E6D72">
          <w:rPr>
            <w:rStyle w:val="-"/>
            <w:rFonts w:asciiTheme="minorHAnsi" w:hAnsiTheme="minorHAnsi" w:cstheme="minorHAnsi"/>
          </w:rPr>
          <w:t>.</w:t>
        </w:r>
        <w:proofErr w:type="spellStart"/>
        <w:r w:rsidRPr="00E707CC">
          <w:rPr>
            <w:rStyle w:val="-"/>
            <w:rFonts w:asciiTheme="minorHAnsi" w:hAnsiTheme="minorHAnsi" w:cstheme="minorHAnsi"/>
            <w:lang w:val="en-US"/>
          </w:rPr>
          <w:t>att</w:t>
        </w:r>
        <w:proofErr w:type="spellEnd"/>
        <w:r w:rsidRPr="002E6D72">
          <w:rPr>
            <w:rStyle w:val="-"/>
            <w:rFonts w:asciiTheme="minorHAnsi" w:hAnsiTheme="minorHAnsi" w:cstheme="minorHAnsi"/>
          </w:rPr>
          <w:t>.</w:t>
        </w:r>
        <w:r w:rsidRPr="00E707CC">
          <w:rPr>
            <w:rStyle w:val="-"/>
            <w:rFonts w:asciiTheme="minorHAnsi" w:hAnsiTheme="minorHAnsi" w:cstheme="minorHAnsi"/>
            <w:lang w:val="en-US"/>
          </w:rPr>
          <w:t>sch</w:t>
        </w:r>
        <w:r w:rsidRPr="002E6D72">
          <w:rPr>
            <w:rStyle w:val="-"/>
            <w:rFonts w:asciiTheme="minorHAnsi" w:hAnsiTheme="minorHAnsi" w:cstheme="minorHAnsi"/>
          </w:rPr>
          <w:t>.</w:t>
        </w:r>
        <w:r w:rsidRPr="00E707CC">
          <w:rPr>
            <w:rStyle w:val="-"/>
            <w:rFonts w:asciiTheme="minorHAnsi" w:hAnsiTheme="minorHAnsi" w:cstheme="minorHAnsi"/>
            <w:lang w:val="en-US"/>
          </w:rPr>
          <w:t>gr</w:t>
        </w:r>
      </w:hyperlink>
      <w:r>
        <w:rPr>
          <w:rFonts w:asciiTheme="minorHAnsi" w:hAnsiTheme="minorHAnsi" w:cstheme="minorHAnsi"/>
        </w:rPr>
        <w:t xml:space="preserve"> (τα</w:t>
      </w:r>
      <w:r w:rsidR="00414A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συνημμένα δικαιολογητικά σε μορφή </w:t>
      </w:r>
      <w:r>
        <w:rPr>
          <w:rFonts w:asciiTheme="minorHAnsi" w:hAnsiTheme="minorHAnsi" w:cstheme="minorHAnsi"/>
          <w:lang w:val="en-US"/>
        </w:rPr>
        <w:t>PDF</w:t>
      </w:r>
      <w:r w:rsidR="00470758">
        <w:rPr>
          <w:rFonts w:asciiTheme="minorHAnsi" w:hAnsiTheme="minorHAnsi" w:cstheme="minorHAnsi"/>
        </w:rPr>
        <w:t>, αναφέρονται στο ανωτέρω ΦΕΚ</w:t>
      </w:r>
      <w:r w:rsidRPr="002E6D72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</w:p>
    <w:p w:rsidR="002E6D72" w:rsidRDefault="000E5F1F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 w:rsidRPr="009F2A3A">
        <w:rPr>
          <w:rFonts w:asciiTheme="minorHAnsi" w:hAnsiTheme="minorHAnsi" w:cstheme="minorHAnsi"/>
          <w:b/>
          <w:u w:val="single"/>
        </w:rPr>
        <w:t>ή</w:t>
      </w:r>
      <w:r w:rsidR="002E6D72" w:rsidRPr="009F2A3A">
        <w:rPr>
          <w:rFonts w:asciiTheme="minorHAnsi" w:hAnsiTheme="minorHAnsi" w:cstheme="minorHAnsi"/>
          <w:b/>
          <w:u w:val="single"/>
        </w:rPr>
        <w:t xml:space="preserve"> </w:t>
      </w:r>
      <w:r w:rsidR="002E6D72" w:rsidRPr="002E6D72">
        <w:rPr>
          <w:rFonts w:asciiTheme="minorHAnsi" w:hAnsiTheme="minorHAnsi" w:cstheme="minorHAnsi"/>
          <w:b/>
        </w:rPr>
        <w:t>με συστημένη επιστολή</w:t>
      </w:r>
      <w:r w:rsidR="002E6D72">
        <w:rPr>
          <w:rFonts w:asciiTheme="minorHAnsi" w:hAnsiTheme="minorHAnsi" w:cstheme="minorHAnsi"/>
          <w:b/>
        </w:rPr>
        <w:t>,</w:t>
      </w:r>
      <w:r w:rsidR="002E6D72">
        <w:rPr>
          <w:rFonts w:asciiTheme="minorHAnsi" w:hAnsiTheme="minorHAnsi" w:cstheme="minorHAnsi"/>
        </w:rPr>
        <w:t xml:space="preserve"> </w:t>
      </w:r>
      <w:r w:rsidR="002E6D72" w:rsidRPr="009F2A3A">
        <w:rPr>
          <w:rFonts w:asciiTheme="minorHAnsi" w:hAnsiTheme="minorHAnsi" w:cstheme="minorHAnsi"/>
          <w:b/>
          <w:u w:val="single"/>
        </w:rPr>
        <w:t xml:space="preserve">ή </w:t>
      </w:r>
      <w:r w:rsidR="002E6D72" w:rsidRPr="002E6D72">
        <w:rPr>
          <w:rFonts w:asciiTheme="minorHAnsi" w:hAnsiTheme="minorHAnsi" w:cstheme="minorHAnsi"/>
          <w:b/>
        </w:rPr>
        <w:t xml:space="preserve">με </w:t>
      </w:r>
      <w:r w:rsidR="002E6D72" w:rsidRPr="002E6D72">
        <w:rPr>
          <w:rFonts w:asciiTheme="minorHAnsi" w:hAnsiTheme="minorHAnsi" w:cstheme="minorHAnsi"/>
          <w:b/>
          <w:lang w:val="en-US"/>
        </w:rPr>
        <w:t>courier</w:t>
      </w:r>
      <w:r w:rsidR="002E6D72" w:rsidRPr="002E6D72">
        <w:rPr>
          <w:rFonts w:asciiTheme="minorHAnsi" w:hAnsiTheme="minorHAnsi" w:cstheme="minorHAnsi"/>
          <w:b/>
        </w:rPr>
        <w:t xml:space="preserve"> </w:t>
      </w:r>
      <w:r w:rsidR="002E6D72">
        <w:rPr>
          <w:rFonts w:asciiTheme="minorHAnsi" w:hAnsiTheme="minorHAnsi" w:cstheme="minorHAnsi"/>
        </w:rPr>
        <w:t>στην Ταχυδρομική Διεύθυνση</w:t>
      </w:r>
      <w:r w:rsidR="00701CAC">
        <w:rPr>
          <w:rFonts w:asciiTheme="minorHAnsi" w:hAnsiTheme="minorHAnsi" w:cstheme="minorHAnsi"/>
        </w:rPr>
        <w:t>:</w:t>
      </w:r>
    </w:p>
    <w:p w:rsidR="00701CAC" w:rsidRDefault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D66D79" w:rsidRPr="00701CAC" w:rsidRDefault="00701CAC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  <w:sz w:val="24"/>
        </w:rPr>
      </w:pPr>
      <w:r w:rsidRPr="00701CAC">
        <w:rPr>
          <w:rFonts w:asciiTheme="minorHAnsi" w:hAnsiTheme="minorHAnsi" w:cstheme="minorHAnsi"/>
          <w:sz w:val="24"/>
        </w:rPr>
        <w:t>ΔΙΕΥΘΥΝΣΗ ΔΕΥΤΕΡΟΒΑ</w:t>
      </w:r>
      <w:bookmarkStart w:id="1" w:name="_GoBack"/>
      <w:bookmarkEnd w:id="1"/>
      <w:r w:rsidRPr="00701CAC">
        <w:rPr>
          <w:rFonts w:asciiTheme="minorHAnsi" w:hAnsiTheme="minorHAnsi" w:cstheme="minorHAnsi"/>
          <w:sz w:val="24"/>
        </w:rPr>
        <w:t>ΘΜΙΑΣ ΕΚΠΑΙΔΕΥΣΗΣ Α΄ΑΘΗΝΑΣ</w:t>
      </w:r>
    </w:p>
    <w:p w:rsidR="00701CAC" w:rsidRPr="00752423" w:rsidRDefault="00701CAC" w:rsidP="00701CAC">
      <w:pPr>
        <w:spacing w:after="23" w:line="250" w:lineRule="auto"/>
        <w:ind w:right="576"/>
        <w:jc w:val="both"/>
        <w:rPr>
          <w:rFonts w:asciiTheme="minorHAnsi" w:hAnsiTheme="minorHAnsi" w:cstheme="minorHAnsi"/>
        </w:rPr>
      </w:pPr>
      <w:r w:rsidRPr="00752423">
        <w:rPr>
          <w:rFonts w:asciiTheme="minorHAnsi" w:hAnsiTheme="minorHAnsi" w:cstheme="minorHAnsi"/>
        </w:rPr>
        <w:t>Τ</w:t>
      </w:r>
      <w:r>
        <w:rPr>
          <w:rFonts w:asciiTheme="minorHAnsi" w:hAnsiTheme="minorHAnsi" w:cstheme="minorHAnsi"/>
        </w:rPr>
        <w:t>ΑΧ. Δ/ΝΣΗ</w:t>
      </w:r>
      <w:r w:rsidRPr="00752423">
        <w:rPr>
          <w:rFonts w:asciiTheme="minorHAnsi" w:hAnsiTheme="minorHAnsi" w:cstheme="minorHAnsi"/>
        </w:rPr>
        <w:t>: Χ</w:t>
      </w:r>
      <w:r>
        <w:rPr>
          <w:rFonts w:asciiTheme="minorHAnsi" w:hAnsiTheme="minorHAnsi" w:cstheme="minorHAnsi"/>
        </w:rPr>
        <w:t>ΙΟΥ</w:t>
      </w:r>
      <w:r w:rsidRPr="00752423">
        <w:rPr>
          <w:rFonts w:asciiTheme="minorHAnsi" w:hAnsiTheme="minorHAnsi" w:cstheme="minorHAnsi"/>
        </w:rPr>
        <w:t xml:space="preserve"> 16-18</w:t>
      </w:r>
    </w:p>
    <w:p w:rsidR="00701CAC" w:rsidRDefault="00701CAC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 w:rsidRPr="00752423">
        <w:rPr>
          <w:rFonts w:asciiTheme="minorHAnsi" w:hAnsiTheme="minorHAnsi" w:cstheme="minorHAnsi"/>
        </w:rPr>
        <w:t xml:space="preserve">Τ.Κ. : 10438 – </w:t>
      </w:r>
      <w:r>
        <w:rPr>
          <w:rFonts w:asciiTheme="minorHAnsi" w:hAnsiTheme="minorHAnsi" w:cstheme="minorHAnsi"/>
        </w:rPr>
        <w:t>ΑΘΗΝΑ</w:t>
      </w:r>
    </w:p>
    <w:p w:rsidR="005F4AE2" w:rsidRDefault="005F4AE2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5F4AE2" w:rsidRDefault="005F4AE2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Επισημαίνεται ότι οι αιτήσεις και τα συνημμένα δικαιολογητικά σύμφωνα με το ανωτέρω ΦΕΚ, υποβάλλοντ</w:t>
      </w:r>
      <w:r w:rsidR="00470758">
        <w:rPr>
          <w:rFonts w:asciiTheme="minorHAnsi" w:hAnsiTheme="minorHAnsi" w:cstheme="minorHAnsi"/>
        </w:rPr>
        <w:t>αι στην ΔΔΕ Α΄ΑΘΗΝΑΣ από τους ενδιαφερόμενους κατοίκους των Δήμων αρμοδιότητας της ΔΔΕ Α΄ΑΘΗΝΑΣ (ΑΘΗΝΑΙΩΝ, ΒΥΡΩΝΟΣ, ΓΑΛΑΤΣΙΟΥ, ΔΑΦΝΗΣ, ΥΜΗ</w:t>
      </w:r>
      <w:r w:rsidR="005F2A6C">
        <w:rPr>
          <w:rFonts w:asciiTheme="minorHAnsi" w:hAnsiTheme="minorHAnsi" w:cstheme="minorHAnsi"/>
        </w:rPr>
        <w:t>Τ</w:t>
      </w:r>
      <w:r w:rsidR="00470758">
        <w:rPr>
          <w:rFonts w:asciiTheme="minorHAnsi" w:hAnsiTheme="minorHAnsi" w:cstheme="minorHAnsi"/>
        </w:rPr>
        <w:t>ΤΟΥ, ΖΩΓΡΑΦΟΥ, ΗΛΙΟΥΠΟΛΕΩΣ, ΦΙΛΑΔΕΛΦΕΙΑΣ και ΧΑΛΚΗΔΟΝΑΣ).</w:t>
      </w:r>
    </w:p>
    <w:p w:rsidR="00A720C4" w:rsidRDefault="00A720C4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A720C4" w:rsidRPr="00752423" w:rsidRDefault="00A720C4" w:rsidP="00701CA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ΠΛΗΡΟΦΟΡΙΕΣ : Σπύρου Ευαγγελία, </w:t>
      </w:r>
      <w:proofErr w:type="spellStart"/>
      <w:r>
        <w:rPr>
          <w:rFonts w:asciiTheme="minorHAnsi" w:hAnsiTheme="minorHAnsi" w:cstheme="minorHAnsi"/>
        </w:rPr>
        <w:t>τηλ</w:t>
      </w:r>
      <w:proofErr w:type="spellEnd"/>
      <w:r>
        <w:rPr>
          <w:rFonts w:asciiTheme="minorHAnsi" w:hAnsiTheme="minorHAnsi" w:cstheme="minorHAnsi"/>
        </w:rPr>
        <w:t>. 2107775559</w:t>
      </w:r>
    </w:p>
    <w:p w:rsidR="00D66D79" w:rsidRDefault="00D66D79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p w:rsidR="00E707CC" w:rsidRDefault="00E707CC">
      <w:pPr>
        <w:spacing w:after="23" w:line="250" w:lineRule="auto"/>
        <w:ind w:left="-5" w:right="859"/>
        <w:jc w:val="both"/>
        <w:rPr>
          <w:rFonts w:asciiTheme="minorHAnsi" w:hAnsiTheme="minorHAnsi" w:cstheme="minorHAnsi"/>
        </w:rPr>
      </w:pPr>
    </w:p>
    <w:tbl>
      <w:tblPr>
        <w:tblW w:w="9904" w:type="dxa"/>
        <w:jc w:val="center"/>
        <w:tblLook w:val="01E0" w:firstRow="1" w:lastRow="1" w:firstColumn="1" w:lastColumn="1" w:noHBand="0" w:noVBand="0"/>
      </w:tblPr>
      <w:tblGrid>
        <w:gridCol w:w="9904"/>
      </w:tblGrid>
      <w:tr w:rsidR="00C1379A" w:rsidRPr="00752423" w:rsidTr="00D363CF">
        <w:trPr>
          <w:trHeight w:val="450"/>
          <w:jc w:val="center"/>
        </w:trPr>
        <w:tc>
          <w:tcPr>
            <w:tcW w:w="9904" w:type="dxa"/>
          </w:tcPr>
          <w:tbl>
            <w:tblPr>
              <w:tblpPr w:leftFromText="180" w:rightFromText="180" w:vertAnchor="text" w:horzAnchor="margin" w:tblpXSpec="center" w:tblpY="202"/>
              <w:tblW w:w="100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88"/>
            </w:tblGrid>
            <w:tr w:rsidR="00C1379A" w:rsidRPr="00752423" w:rsidTr="001D3865">
              <w:trPr>
                <w:trHeight w:val="331"/>
              </w:trPr>
              <w:tc>
                <w:tcPr>
                  <w:tcW w:w="100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1379A" w:rsidRPr="00752423" w:rsidRDefault="00C1379A" w:rsidP="00C1379A">
                  <w:pPr>
                    <w:overflowPunct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</w:tr>
            <w:tr w:rsidR="00C1379A" w:rsidRPr="00752423" w:rsidTr="001D3865">
              <w:trPr>
                <w:trHeight w:val="331"/>
              </w:trPr>
              <w:tc>
                <w:tcPr>
                  <w:tcW w:w="1002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C1379A" w:rsidRPr="00752423" w:rsidRDefault="00C1379A" w:rsidP="00C1379A">
                  <w:pPr>
                    <w:overflowPunct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Theme="minorHAnsi" w:hAnsiTheme="minorHAnsi" w:cstheme="minorHAnsi"/>
                      <w:color w:val="auto"/>
                    </w:rPr>
                  </w:pPr>
                </w:p>
              </w:tc>
            </w:tr>
          </w:tbl>
          <w:p w:rsidR="00C1379A" w:rsidRDefault="00C1379A" w:rsidP="00C137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E707CC" w:rsidRDefault="00E707CC" w:rsidP="00C137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E707CC" w:rsidRPr="00752423" w:rsidRDefault="00E707CC" w:rsidP="00C137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="00034189" w:rsidRPr="002A0310" w:rsidRDefault="00034189" w:rsidP="00D363CF">
      <w:pPr>
        <w:spacing w:after="49" w:line="269" w:lineRule="auto"/>
        <w:jc w:val="both"/>
        <w:rPr>
          <w:rFonts w:asciiTheme="minorHAnsi" w:hAnsiTheme="minorHAnsi" w:cstheme="minorHAnsi"/>
        </w:rPr>
      </w:pPr>
    </w:p>
    <w:sectPr w:rsidR="00034189" w:rsidRPr="002A0310">
      <w:type w:val="continuous"/>
      <w:pgSz w:w="11906" w:h="16838"/>
      <w:pgMar w:top="776" w:right="1344" w:bottom="1047" w:left="6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0" style="width:6pt;height: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abstractNum w:abstractNumId="0" w15:restartNumberingAfterBreak="0">
    <w:nsid w:val="24366957"/>
    <w:multiLevelType w:val="hybridMultilevel"/>
    <w:tmpl w:val="1944920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A73D6F"/>
    <w:multiLevelType w:val="hybridMultilevel"/>
    <w:tmpl w:val="7BB06EF4"/>
    <w:lvl w:ilvl="0" w:tplc="F49822D4">
      <w:start w:val="1"/>
      <w:numFmt w:val="decimal"/>
      <w:lvlText w:val="%1."/>
      <w:lvlJc w:val="left"/>
      <w:pPr>
        <w:ind w:left="7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35" w:hanging="360"/>
      </w:pPr>
    </w:lvl>
    <w:lvl w:ilvl="2" w:tplc="0408001B" w:tentative="1">
      <w:start w:val="1"/>
      <w:numFmt w:val="lowerRoman"/>
      <w:lvlText w:val="%3."/>
      <w:lvlJc w:val="right"/>
      <w:pPr>
        <w:ind w:left="2155" w:hanging="180"/>
      </w:pPr>
    </w:lvl>
    <w:lvl w:ilvl="3" w:tplc="0408000F" w:tentative="1">
      <w:start w:val="1"/>
      <w:numFmt w:val="decimal"/>
      <w:lvlText w:val="%4."/>
      <w:lvlJc w:val="left"/>
      <w:pPr>
        <w:ind w:left="2875" w:hanging="360"/>
      </w:pPr>
    </w:lvl>
    <w:lvl w:ilvl="4" w:tplc="04080019" w:tentative="1">
      <w:start w:val="1"/>
      <w:numFmt w:val="lowerLetter"/>
      <w:lvlText w:val="%5."/>
      <w:lvlJc w:val="left"/>
      <w:pPr>
        <w:ind w:left="3595" w:hanging="360"/>
      </w:pPr>
    </w:lvl>
    <w:lvl w:ilvl="5" w:tplc="0408001B" w:tentative="1">
      <w:start w:val="1"/>
      <w:numFmt w:val="lowerRoman"/>
      <w:lvlText w:val="%6."/>
      <w:lvlJc w:val="right"/>
      <w:pPr>
        <w:ind w:left="4315" w:hanging="180"/>
      </w:pPr>
    </w:lvl>
    <w:lvl w:ilvl="6" w:tplc="0408000F" w:tentative="1">
      <w:start w:val="1"/>
      <w:numFmt w:val="decimal"/>
      <w:lvlText w:val="%7."/>
      <w:lvlJc w:val="left"/>
      <w:pPr>
        <w:ind w:left="5035" w:hanging="360"/>
      </w:pPr>
    </w:lvl>
    <w:lvl w:ilvl="7" w:tplc="04080019" w:tentative="1">
      <w:start w:val="1"/>
      <w:numFmt w:val="lowerLetter"/>
      <w:lvlText w:val="%8."/>
      <w:lvlJc w:val="left"/>
      <w:pPr>
        <w:ind w:left="5755" w:hanging="360"/>
      </w:pPr>
    </w:lvl>
    <w:lvl w:ilvl="8" w:tplc="0408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3EDA7AE8"/>
    <w:multiLevelType w:val="hybridMultilevel"/>
    <w:tmpl w:val="D6D8DEBE"/>
    <w:lvl w:ilvl="0" w:tplc="460EDBC6">
      <w:start w:val="2"/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86C0E"/>
    <w:multiLevelType w:val="hybridMultilevel"/>
    <w:tmpl w:val="507C1D64"/>
    <w:lvl w:ilvl="0" w:tplc="DA48A1D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46A89E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CAB226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7A819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3C418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F8AEF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F250E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88142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A071BA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FC1B25"/>
    <w:multiLevelType w:val="hybridMultilevel"/>
    <w:tmpl w:val="B58C4434"/>
    <w:lvl w:ilvl="0" w:tplc="0408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5" w15:restartNumberingAfterBreak="0">
    <w:nsid w:val="5EAA71FB"/>
    <w:multiLevelType w:val="hybridMultilevel"/>
    <w:tmpl w:val="0A2A42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8190D"/>
    <w:multiLevelType w:val="hybridMultilevel"/>
    <w:tmpl w:val="91200C36"/>
    <w:lvl w:ilvl="0" w:tplc="BB72B3A6">
      <w:start w:val="1"/>
      <w:numFmt w:val="bullet"/>
      <w:lvlText w:val="•"/>
      <w:lvlPicBulletId w:val="0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50D802">
      <w:start w:val="1"/>
      <w:numFmt w:val="bullet"/>
      <w:lvlText w:val="o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0E2486">
      <w:start w:val="1"/>
      <w:numFmt w:val="bullet"/>
      <w:lvlText w:val="▪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A6F3DA">
      <w:start w:val="1"/>
      <w:numFmt w:val="bullet"/>
      <w:lvlText w:val="•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0CDB8A">
      <w:start w:val="1"/>
      <w:numFmt w:val="bullet"/>
      <w:lvlText w:val="o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54CAA4">
      <w:start w:val="1"/>
      <w:numFmt w:val="bullet"/>
      <w:lvlText w:val="▪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849F06">
      <w:start w:val="1"/>
      <w:numFmt w:val="bullet"/>
      <w:lvlText w:val="•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5EA6C2">
      <w:start w:val="1"/>
      <w:numFmt w:val="bullet"/>
      <w:lvlText w:val="o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D4BB0E">
      <w:start w:val="1"/>
      <w:numFmt w:val="bullet"/>
      <w:lvlText w:val="▪"/>
      <w:lvlJc w:val="left"/>
      <w:pPr>
        <w:ind w:left="7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89"/>
    <w:rsid w:val="00034189"/>
    <w:rsid w:val="00071C91"/>
    <w:rsid w:val="00092815"/>
    <w:rsid w:val="000E5F1F"/>
    <w:rsid w:val="000E7B42"/>
    <w:rsid w:val="00100B05"/>
    <w:rsid w:val="00107C1A"/>
    <w:rsid w:val="00123E7B"/>
    <w:rsid w:val="00142E1F"/>
    <w:rsid w:val="00152A01"/>
    <w:rsid w:val="00204A22"/>
    <w:rsid w:val="00206F0C"/>
    <w:rsid w:val="002257B6"/>
    <w:rsid w:val="0026262D"/>
    <w:rsid w:val="00263E20"/>
    <w:rsid w:val="00270FF7"/>
    <w:rsid w:val="002938CE"/>
    <w:rsid w:val="0029407A"/>
    <w:rsid w:val="00295500"/>
    <w:rsid w:val="002A0310"/>
    <w:rsid w:val="002E6D72"/>
    <w:rsid w:val="002F38D9"/>
    <w:rsid w:val="003004D2"/>
    <w:rsid w:val="003804CA"/>
    <w:rsid w:val="003A584E"/>
    <w:rsid w:val="003F1D7D"/>
    <w:rsid w:val="00414A14"/>
    <w:rsid w:val="004332E9"/>
    <w:rsid w:val="00470758"/>
    <w:rsid w:val="004937FD"/>
    <w:rsid w:val="004A0673"/>
    <w:rsid w:val="004C7DBE"/>
    <w:rsid w:val="0051112E"/>
    <w:rsid w:val="00541C9D"/>
    <w:rsid w:val="005A5508"/>
    <w:rsid w:val="005D2924"/>
    <w:rsid w:val="005F2A6C"/>
    <w:rsid w:val="005F4AE2"/>
    <w:rsid w:val="0060708F"/>
    <w:rsid w:val="00673B3D"/>
    <w:rsid w:val="006E28FB"/>
    <w:rsid w:val="00700C70"/>
    <w:rsid w:val="00701CAC"/>
    <w:rsid w:val="00752423"/>
    <w:rsid w:val="0082222D"/>
    <w:rsid w:val="00825D80"/>
    <w:rsid w:val="00846BC3"/>
    <w:rsid w:val="0086539F"/>
    <w:rsid w:val="00936446"/>
    <w:rsid w:val="009F2A3A"/>
    <w:rsid w:val="00A62487"/>
    <w:rsid w:val="00A720C4"/>
    <w:rsid w:val="00B63EA8"/>
    <w:rsid w:val="00BD2A94"/>
    <w:rsid w:val="00C07E90"/>
    <w:rsid w:val="00C1379A"/>
    <w:rsid w:val="00C65C5D"/>
    <w:rsid w:val="00C8201E"/>
    <w:rsid w:val="00CB1F2E"/>
    <w:rsid w:val="00CB66C7"/>
    <w:rsid w:val="00CF5847"/>
    <w:rsid w:val="00D106A4"/>
    <w:rsid w:val="00D363CF"/>
    <w:rsid w:val="00D5520A"/>
    <w:rsid w:val="00D66D79"/>
    <w:rsid w:val="00D764FA"/>
    <w:rsid w:val="00D92AC1"/>
    <w:rsid w:val="00DB647E"/>
    <w:rsid w:val="00DD02DC"/>
    <w:rsid w:val="00DD63A8"/>
    <w:rsid w:val="00DF2AB1"/>
    <w:rsid w:val="00DF59C7"/>
    <w:rsid w:val="00E64443"/>
    <w:rsid w:val="00E707CC"/>
    <w:rsid w:val="00E87E6F"/>
    <w:rsid w:val="00ED23EC"/>
    <w:rsid w:val="00F330D8"/>
    <w:rsid w:val="00F872C8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86BB"/>
  <w15:docId w15:val="{344B42C2-9D7B-4A30-93C4-9953AE3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0"/>
      <w:ind w:left="1359" w:hanging="10"/>
      <w:jc w:val="center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0"/>
      <w:ind w:left="1834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paragraph" w:styleId="3">
    <w:name w:val="heading 3"/>
    <w:next w:val="a"/>
    <w:link w:val="3Char"/>
    <w:uiPriority w:val="9"/>
    <w:unhideWhenUsed/>
    <w:qFormat/>
    <w:pPr>
      <w:keepNext/>
      <w:keepLines/>
      <w:spacing w:after="263" w:line="265" w:lineRule="auto"/>
      <w:ind w:left="10" w:right="110" w:hanging="10"/>
      <w:jc w:val="center"/>
      <w:outlineLvl w:val="2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3Char">
    <w:name w:val="Επικεφαλίδα 3 Char"/>
    <w:link w:val="3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2Char">
    <w:name w:val="Επικεφαλίδα 2 Char"/>
    <w:link w:val="2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List Paragraph"/>
    <w:basedOn w:val="a"/>
    <w:uiPriority w:val="34"/>
    <w:qFormat/>
    <w:rsid w:val="00FD2B3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707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70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dide-a-ath.att.sch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1189F-C150-4DD8-A3AB-E3BC0EAC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2022-01-04T08:18:00Z</cp:lastPrinted>
  <dcterms:created xsi:type="dcterms:W3CDTF">2022-01-04T08:33:00Z</dcterms:created>
  <dcterms:modified xsi:type="dcterms:W3CDTF">2022-01-04T08:37:00Z</dcterms:modified>
</cp:coreProperties>
</file>